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F829" w14:textId="77777777" w:rsidR="002241FF" w:rsidRPr="002241FF" w:rsidRDefault="002241FF" w:rsidP="002241FF">
      <w:pPr>
        <w:jc w:val="center"/>
        <w:rPr>
          <w:rFonts w:eastAsia="Times New Roman" w:cstheme="minorHAnsi"/>
          <w:b/>
          <w:bCs/>
          <w:sz w:val="32"/>
          <w:szCs w:val="32"/>
          <w:lang w:eastAsia="it-IT"/>
        </w:rPr>
      </w:pPr>
      <w:r w:rsidRPr="002241FF"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  <w:t>CARTESIO</w:t>
      </w:r>
    </w:p>
    <w:p w14:paraId="09DF287F" w14:textId="77777777" w:rsidR="002241FF" w:rsidRPr="002241FF" w:rsidRDefault="002241FF" w:rsidP="002241FF">
      <w:pPr>
        <w:rPr>
          <w:rFonts w:ascii="Times New Roman" w:eastAsia="Times New Roman" w:hAnsi="Times New Roman" w:cs="Times New Roman"/>
          <w:lang w:eastAsia="it-IT"/>
        </w:rPr>
      </w:pPr>
    </w:p>
    <w:p w14:paraId="51213D51" w14:textId="77777777" w:rsidR="002241FF" w:rsidRPr="002241FF" w:rsidRDefault="002241FF" w:rsidP="002241FF">
      <w:pPr>
        <w:rPr>
          <w:rFonts w:eastAsia="Times New Roman" w:cstheme="minorHAnsi"/>
          <w:u w:val="single"/>
          <w:lang w:eastAsia="it-IT"/>
        </w:rPr>
      </w:pPr>
      <w:r w:rsidRPr="002241FF">
        <w:rPr>
          <w:rFonts w:eastAsia="Times New Roman" w:cstheme="minorHAnsi"/>
          <w:color w:val="000000"/>
          <w:u w:val="single"/>
          <w:lang w:eastAsia="it-IT"/>
        </w:rPr>
        <w:t>IL METODO:</w:t>
      </w:r>
    </w:p>
    <w:p w14:paraId="033A3A93" w14:textId="77777777" w:rsidR="002241FF" w:rsidRPr="002241FF" w:rsidRDefault="002241FF" w:rsidP="002241FF">
      <w:pPr>
        <w:rPr>
          <w:rFonts w:eastAsia="Times New Roman" w:cstheme="minorHAnsi"/>
          <w:lang w:eastAsia="it-IT"/>
        </w:rPr>
      </w:pPr>
      <w:r w:rsidRPr="002241FF">
        <w:rPr>
          <w:rFonts w:eastAsia="Times New Roman" w:cstheme="minorHAnsi"/>
          <w:color w:val="000000"/>
          <w:lang w:eastAsia="it-IT"/>
        </w:rPr>
        <w:t>Il punto di partenza della filosofia cartesiana è la ricerca di un nuovo:</w:t>
      </w:r>
    </w:p>
    <w:p w14:paraId="6BE5CD53" w14:textId="5FAE9FE9" w:rsidR="002241FF" w:rsidRPr="002241FF" w:rsidRDefault="002241FF" w:rsidP="002241FF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lang w:eastAsia="it-IT"/>
        </w:rPr>
      </w:pPr>
      <w:r w:rsidRPr="007B2D7C">
        <w:rPr>
          <w:rFonts w:eastAsia="Times New Roman" w:cstheme="minorHAnsi"/>
          <w:color w:val="000000"/>
          <w:highlight w:val="yellow"/>
          <w:lang w:eastAsia="it-IT"/>
        </w:rPr>
        <w:t>metodo</w:t>
      </w:r>
      <w:r w:rsidRPr="002241FF">
        <w:rPr>
          <w:rFonts w:eastAsia="Times New Roman" w:cstheme="minorHAnsi"/>
          <w:color w:val="000000"/>
          <w:lang w:eastAsia="it-IT"/>
        </w:rPr>
        <w:t xml:space="preserve"> (dal greco </w:t>
      </w:r>
      <w:proofErr w:type="spellStart"/>
      <w:r w:rsidRPr="002241FF">
        <w:rPr>
          <w:rFonts w:eastAsia="Times New Roman" w:cstheme="minorHAnsi"/>
          <w:color w:val="000000"/>
          <w:lang w:eastAsia="it-IT"/>
        </w:rPr>
        <w:t>methodos</w:t>
      </w:r>
      <w:proofErr w:type="spellEnd"/>
      <w:r w:rsidRPr="002241FF">
        <w:rPr>
          <w:rFonts w:eastAsia="Times New Roman" w:cstheme="minorHAnsi"/>
          <w:color w:val="000000"/>
          <w:lang w:eastAsia="it-IT"/>
        </w:rPr>
        <w:t xml:space="preserve">, composto da </w:t>
      </w:r>
      <w:r w:rsidRPr="007B2D7C">
        <w:rPr>
          <w:rFonts w:eastAsia="Times New Roman" w:cstheme="minorHAnsi"/>
          <w:i/>
          <w:iCs/>
          <w:color w:val="000000"/>
          <w:lang w:eastAsia="it-IT"/>
        </w:rPr>
        <w:t>met</w:t>
      </w:r>
      <w:r w:rsidR="007B2D7C" w:rsidRPr="007B2D7C">
        <w:rPr>
          <w:rFonts w:eastAsia="Times New Roman" w:cstheme="minorHAnsi"/>
          <w:i/>
          <w:iCs/>
          <w:color w:val="000000"/>
          <w:lang w:eastAsia="it-IT"/>
        </w:rPr>
        <w:t>à</w:t>
      </w:r>
      <w:r w:rsidRPr="002241FF">
        <w:rPr>
          <w:rFonts w:eastAsia="Times New Roman" w:cstheme="minorHAnsi"/>
          <w:color w:val="000000"/>
          <w:lang w:eastAsia="it-IT"/>
        </w:rPr>
        <w:t xml:space="preserve">, attraverso, e </w:t>
      </w:r>
      <w:proofErr w:type="spellStart"/>
      <w:r w:rsidRPr="007B2D7C">
        <w:rPr>
          <w:rFonts w:eastAsia="Times New Roman" w:cstheme="minorHAnsi"/>
          <w:i/>
          <w:iCs/>
          <w:color w:val="000000"/>
          <w:lang w:eastAsia="it-IT"/>
        </w:rPr>
        <w:t>hodos</w:t>
      </w:r>
      <w:proofErr w:type="spellEnd"/>
      <w:r w:rsidRPr="002241FF">
        <w:rPr>
          <w:rFonts w:eastAsia="Times New Roman" w:cstheme="minorHAnsi"/>
          <w:color w:val="000000"/>
          <w:lang w:eastAsia="it-IT"/>
        </w:rPr>
        <w:t>, via) procedimento di indagine razionale ordinato e semplice, che permetta di distinguere il vero dal falso e procedere con certezza nello sviluppo del sapere.</w:t>
      </w:r>
    </w:p>
    <w:p w14:paraId="1B245A85" w14:textId="77777777" w:rsidR="007B2D7C" w:rsidRDefault="007B2D7C" w:rsidP="002241FF">
      <w:pPr>
        <w:rPr>
          <w:rFonts w:eastAsia="Times New Roman" w:cstheme="minorHAnsi"/>
          <w:color w:val="000000"/>
          <w:lang w:eastAsia="it-IT"/>
        </w:rPr>
      </w:pPr>
    </w:p>
    <w:p w14:paraId="6A02E4A2" w14:textId="1F4E55A6" w:rsidR="002241FF" w:rsidRPr="002241FF" w:rsidRDefault="002241FF" w:rsidP="002241FF">
      <w:pPr>
        <w:rPr>
          <w:rFonts w:eastAsia="Times New Roman" w:cstheme="minorHAnsi"/>
          <w:lang w:eastAsia="it-IT"/>
        </w:rPr>
      </w:pPr>
      <w:r w:rsidRPr="002241FF">
        <w:rPr>
          <w:rFonts w:eastAsia="Times New Roman" w:cstheme="minorHAnsi"/>
          <w:color w:val="000000"/>
          <w:lang w:eastAsia="it-IT"/>
        </w:rPr>
        <w:t xml:space="preserve">Più precisamente, Cartesio pensa a un metodo che possa essere utile sia in ambito conoscitivo sia in ambito pratico: per ottenere uno strumento dotato di una tale generalità </w:t>
      </w:r>
      <w:r w:rsidR="007B2D7C">
        <w:rPr>
          <w:rFonts w:eastAsia="Times New Roman" w:cstheme="minorHAnsi"/>
          <w:color w:val="000000"/>
          <w:lang w:eastAsia="it-IT"/>
        </w:rPr>
        <w:t>e</w:t>
      </w:r>
      <w:r w:rsidRPr="002241FF">
        <w:rPr>
          <w:rFonts w:eastAsia="Times New Roman" w:cstheme="minorHAnsi"/>
          <w:color w:val="000000"/>
          <w:lang w:eastAsia="it-IT"/>
        </w:rPr>
        <w:t>gli si isp</w:t>
      </w:r>
      <w:r w:rsidR="007B2D7C">
        <w:rPr>
          <w:rFonts w:eastAsia="Times New Roman" w:cstheme="minorHAnsi"/>
          <w:color w:val="000000"/>
          <w:lang w:eastAsia="it-IT"/>
        </w:rPr>
        <w:t xml:space="preserve">ira al </w:t>
      </w:r>
      <w:r w:rsidRPr="002241FF">
        <w:rPr>
          <w:rFonts w:eastAsia="Times New Roman" w:cstheme="minorHAnsi"/>
          <w:color w:val="000000"/>
          <w:lang w:eastAsia="it-IT"/>
        </w:rPr>
        <w:t>procedimento dimostrativo già applicato dalle discipline matematiche, giungendo a individuare quattro precetti metodologici:</w:t>
      </w:r>
    </w:p>
    <w:p w14:paraId="0C0A18F6" w14:textId="43D02DAA" w:rsidR="002241FF" w:rsidRPr="002241FF" w:rsidRDefault="007B2D7C" w:rsidP="002241FF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</w:t>
      </w:r>
      <w:r w:rsidR="002241FF" w:rsidRPr="002241FF">
        <w:rPr>
          <w:rFonts w:eastAsia="Times New Roman" w:cstheme="minorHAnsi"/>
          <w:color w:val="000000"/>
          <w:lang w:eastAsia="it-IT"/>
        </w:rPr>
        <w:t>a regola dell'</w:t>
      </w:r>
      <w:r w:rsidR="002241FF" w:rsidRPr="007B2D7C">
        <w:rPr>
          <w:rFonts w:eastAsia="Times New Roman" w:cstheme="minorHAnsi"/>
          <w:b/>
          <w:bCs/>
          <w:color w:val="000000"/>
          <w:lang w:eastAsia="it-IT"/>
        </w:rPr>
        <w:t>evidenza</w:t>
      </w:r>
      <w:r w:rsidR="002241FF" w:rsidRPr="002241FF">
        <w:rPr>
          <w:rFonts w:eastAsia="Times New Roman" w:cstheme="minorHAnsi"/>
          <w:color w:val="000000"/>
          <w:lang w:eastAsia="it-IT"/>
        </w:rPr>
        <w:t xml:space="preserve"> prescrive di attenersi soltanto a ciò che appare chiaro e distinto</w:t>
      </w:r>
      <w:r>
        <w:rPr>
          <w:rFonts w:eastAsia="Times New Roman" w:cstheme="minorHAnsi"/>
          <w:color w:val="000000"/>
          <w:lang w:eastAsia="it-IT"/>
        </w:rPr>
        <w:t>;</w:t>
      </w:r>
    </w:p>
    <w:p w14:paraId="7A6C3D60" w14:textId="2474A4A8" w:rsidR="002241FF" w:rsidRPr="002241FF" w:rsidRDefault="002241FF" w:rsidP="002241FF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lang w:eastAsia="it-IT"/>
        </w:rPr>
      </w:pPr>
      <w:r w:rsidRPr="002241FF">
        <w:rPr>
          <w:rFonts w:eastAsia="Times New Roman" w:cstheme="minorHAnsi"/>
          <w:color w:val="000000"/>
          <w:lang w:eastAsia="it-IT"/>
        </w:rPr>
        <w:t> la regola dell'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analisi</w:t>
      </w:r>
      <w:r w:rsidRPr="002241FF">
        <w:rPr>
          <w:rFonts w:eastAsia="Times New Roman" w:cstheme="minorHAnsi"/>
          <w:color w:val="000000"/>
          <w:lang w:eastAsia="it-IT"/>
        </w:rPr>
        <w:t xml:space="preserve"> prescrive di scomporre i problemi complessi negli elementi semplici che li costituiscono</w:t>
      </w:r>
      <w:r w:rsidR="007B2D7C">
        <w:rPr>
          <w:rFonts w:eastAsia="Times New Roman" w:cstheme="minorHAnsi"/>
          <w:color w:val="000000"/>
          <w:lang w:eastAsia="it-IT"/>
        </w:rPr>
        <w:t>;</w:t>
      </w:r>
    </w:p>
    <w:p w14:paraId="257B8BEE" w14:textId="29DD88F7" w:rsidR="002241FF" w:rsidRPr="002241FF" w:rsidRDefault="007B2D7C" w:rsidP="002241FF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</w:t>
      </w:r>
      <w:r w:rsidR="002241FF" w:rsidRPr="002241FF">
        <w:rPr>
          <w:rFonts w:eastAsia="Times New Roman" w:cstheme="minorHAnsi"/>
          <w:color w:val="000000"/>
          <w:lang w:eastAsia="it-IT"/>
        </w:rPr>
        <w:t xml:space="preserve">a regola della </w:t>
      </w:r>
      <w:r w:rsidR="002241FF" w:rsidRPr="007B2D7C">
        <w:rPr>
          <w:rFonts w:eastAsia="Times New Roman" w:cstheme="minorHAnsi"/>
          <w:b/>
          <w:bCs/>
          <w:color w:val="000000"/>
          <w:lang w:eastAsia="it-IT"/>
        </w:rPr>
        <w:t>sintesi</w:t>
      </w:r>
      <w:r w:rsidR="002241FF" w:rsidRPr="002241FF">
        <w:rPr>
          <w:rFonts w:eastAsia="Times New Roman" w:cstheme="minorHAnsi"/>
          <w:color w:val="000000"/>
          <w:lang w:eastAsia="it-IT"/>
        </w:rPr>
        <w:t xml:space="preserve"> prescrive di passare gradualmente dalle conoscenze più semplici a quelle più complesse</w:t>
      </w:r>
      <w:r>
        <w:rPr>
          <w:rFonts w:eastAsia="Times New Roman" w:cstheme="minorHAnsi"/>
          <w:color w:val="000000"/>
          <w:lang w:eastAsia="it-IT"/>
        </w:rPr>
        <w:t>;</w:t>
      </w:r>
    </w:p>
    <w:p w14:paraId="0FB3ED46" w14:textId="7AC66690" w:rsidR="002241FF" w:rsidRPr="002241FF" w:rsidRDefault="007B2D7C" w:rsidP="002241FF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</w:t>
      </w:r>
      <w:r w:rsidR="002241FF" w:rsidRPr="002241FF">
        <w:rPr>
          <w:rFonts w:eastAsia="Times New Roman" w:cstheme="minorHAnsi"/>
          <w:color w:val="000000"/>
          <w:lang w:eastAsia="it-IT"/>
        </w:rPr>
        <w:t>a regola dell’</w:t>
      </w:r>
      <w:r w:rsidR="002241FF" w:rsidRPr="007B2D7C">
        <w:rPr>
          <w:rFonts w:eastAsia="Times New Roman" w:cstheme="minorHAnsi"/>
          <w:b/>
          <w:bCs/>
          <w:color w:val="000000"/>
          <w:lang w:eastAsia="it-IT"/>
        </w:rPr>
        <w:t>enumerazione</w:t>
      </w:r>
      <w:r w:rsidR="002241FF" w:rsidRPr="002241FF">
        <w:rPr>
          <w:rFonts w:eastAsia="Times New Roman" w:cstheme="minorHAnsi"/>
          <w:color w:val="000000"/>
          <w:lang w:eastAsia="it-IT"/>
        </w:rPr>
        <w:t xml:space="preserve"> e </w:t>
      </w:r>
      <w:r w:rsidR="002241FF" w:rsidRPr="007B2D7C">
        <w:rPr>
          <w:rFonts w:eastAsia="Times New Roman" w:cstheme="minorHAnsi"/>
          <w:b/>
          <w:bCs/>
          <w:color w:val="000000"/>
          <w:lang w:eastAsia="it-IT"/>
        </w:rPr>
        <w:t>revisione</w:t>
      </w:r>
      <w:r w:rsidR="002241FF" w:rsidRPr="002241FF">
        <w:rPr>
          <w:rFonts w:eastAsia="Times New Roman" w:cstheme="minorHAnsi"/>
          <w:color w:val="000000"/>
          <w:lang w:eastAsia="it-IT"/>
        </w:rPr>
        <w:t xml:space="preserve"> prescrive di controllare la completezza dell'analisi e della sintesi, in modo da non omettere nulla</w:t>
      </w:r>
      <w:r>
        <w:rPr>
          <w:rFonts w:eastAsia="Times New Roman" w:cstheme="minorHAnsi"/>
          <w:color w:val="000000"/>
          <w:lang w:eastAsia="it-IT"/>
        </w:rPr>
        <w:t>.</w:t>
      </w:r>
    </w:p>
    <w:p w14:paraId="04A258AC" w14:textId="3234C625" w:rsidR="002241FF" w:rsidRPr="002241FF" w:rsidRDefault="007B2D7C" w:rsidP="002241FF">
      <w:p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T</w:t>
      </w:r>
      <w:r w:rsidR="002241FF" w:rsidRPr="002241FF">
        <w:rPr>
          <w:rFonts w:eastAsia="Times New Roman" w:cstheme="minorHAnsi"/>
          <w:color w:val="000000"/>
          <w:lang w:eastAsia="it-IT"/>
        </w:rPr>
        <w:t>ra queste regole, quella fondamentale è la regola dell'evidenza, poiché proprio l'</w:t>
      </w:r>
      <w:r w:rsidR="002241FF" w:rsidRPr="007B2D7C">
        <w:rPr>
          <w:rFonts w:eastAsia="Times New Roman" w:cstheme="minorHAnsi"/>
          <w:b/>
          <w:bCs/>
          <w:color w:val="000000"/>
          <w:lang w:eastAsia="it-IT"/>
        </w:rPr>
        <w:t>evidenza</w:t>
      </w:r>
      <w:r w:rsidR="002241FF" w:rsidRPr="002241FF">
        <w:rPr>
          <w:rFonts w:eastAsia="Times New Roman" w:cstheme="minorHAnsi"/>
          <w:color w:val="000000"/>
          <w:lang w:eastAsia="it-IT"/>
        </w:rPr>
        <w:t xml:space="preserve"> è per Cartesio il principale contrassegno della verità: «tutte le cose che percepiamo con assoluta chiarezza e distinzione sono vere».</w:t>
      </w:r>
    </w:p>
    <w:p w14:paraId="63306179" w14:textId="77777777" w:rsidR="002241FF" w:rsidRPr="002241FF" w:rsidRDefault="002241FF" w:rsidP="002241FF">
      <w:pPr>
        <w:rPr>
          <w:rFonts w:eastAsia="Times New Roman" w:cstheme="minorHAnsi"/>
          <w:lang w:eastAsia="it-IT"/>
        </w:rPr>
      </w:pPr>
    </w:p>
    <w:p w14:paraId="5218587D" w14:textId="77777777" w:rsidR="002241FF" w:rsidRPr="002241FF" w:rsidRDefault="002241FF" w:rsidP="002241FF">
      <w:pPr>
        <w:rPr>
          <w:rFonts w:eastAsia="Times New Roman" w:cstheme="minorHAnsi"/>
          <w:u w:val="single"/>
          <w:lang w:eastAsia="it-IT"/>
        </w:rPr>
      </w:pPr>
      <w:r w:rsidRPr="002241FF">
        <w:rPr>
          <w:rFonts w:eastAsia="Times New Roman" w:cstheme="minorHAnsi"/>
          <w:color w:val="000000"/>
          <w:u w:val="single"/>
          <w:lang w:eastAsia="it-IT"/>
        </w:rPr>
        <w:t>IL PASSAGGIO DAL DUBBIO AL COGITO:</w:t>
      </w:r>
    </w:p>
    <w:p w14:paraId="0B07A514" w14:textId="2DA23C34" w:rsidR="002241FF" w:rsidRPr="002241FF" w:rsidRDefault="002241FF" w:rsidP="002241FF">
      <w:pPr>
        <w:rPr>
          <w:rFonts w:eastAsia="Times New Roman" w:cstheme="minorHAnsi"/>
          <w:lang w:eastAsia="it-IT"/>
        </w:rPr>
      </w:pPr>
      <w:r w:rsidRPr="002241FF">
        <w:rPr>
          <w:rFonts w:eastAsia="Times New Roman" w:cstheme="minorHAnsi"/>
          <w:color w:val="000000"/>
          <w:lang w:eastAsia="it-IT"/>
        </w:rPr>
        <w:t>Prima di applicare il nuovo metodo, al fine di ricostruire su basi certe l’intero edificio delle scienze, Cartesio rileva la necessità di sottoporre a critica radicale tutto il sapere del passato. A questo scopo egli applica il cosiddetto</w:t>
      </w:r>
    </w:p>
    <w:p w14:paraId="3F54B8CC" w14:textId="4579BC68" w:rsidR="002241FF" w:rsidRDefault="002241FF" w:rsidP="002241FF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  <w:lang w:eastAsia="it-IT"/>
        </w:rPr>
      </w:pPr>
      <w:r w:rsidRPr="007B2D7C">
        <w:rPr>
          <w:rFonts w:eastAsia="Times New Roman" w:cstheme="minorHAnsi"/>
          <w:color w:val="000000"/>
          <w:highlight w:val="yellow"/>
          <w:lang w:eastAsia="it-IT"/>
        </w:rPr>
        <w:t>Dubbio metodico</w:t>
      </w:r>
      <w:r w:rsidRPr="002241FF">
        <w:rPr>
          <w:rFonts w:eastAsia="Times New Roman" w:cstheme="minorHAnsi"/>
          <w:color w:val="000000"/>
          <w:lang w:eastAsia="it-IT"/>
        </w:rPr>
        <w:t xml:space="preserve">: fase della riflessione cartesiana consistente nel considerare provvisoriamente falso tutto ciò di cui si può dubitare. Il dubbio investe in primo luogo i gradi inferiori del sapere, ovvero le conoscenze </w:t>
      </w:r>
      <w:r w:rsidR="007B2D7C" w:rsidRPr="002241FF">
        <w:rPr>
          <w:rFonts w:eastAsia="Times New Roman" w:cstheme="minorHAnsi"/>
          <w:color w:val="000000"/>
          <w:lang w:eastAsia="it-IT"/>
        </w:rPr>
        <w:t>sensibili; quindi,</w:t>
      </w:r>
      <w:r w:rsidRPr="002241FF">
        <w:rPr>
          <w:rFonts w:eastAsia="Times New Roman" w:cstheme="minorHAnsi"/>
          <w:color w:val="000000"/>
          <w:lang w:eastAsia="it-IT"/>
        </w:rPr>
        <w:t xml:space="preserve"> si estende gradualmente a ogni conoscenza, comprese le conoscenze matematiche</w:t>
      </w:r>
      <w:r w:rsidR="007B2D7C">
        <w:rPr>
          <w:rFonts w:eastAsia="Times New Roman" w:cstheme="minorHAnsi"/>
          <w:color w:val="000000"/>
          <w:lang w:eastAsia="it-IT"/>
        </w:rPr>
        <w:t>.</w:t>
      </w:r>
    </w:p>
    <w:p w14:paraId="6A3DB5A0" w14:textId="77777777" w:rsidR="007B2D7C" w:rsidRPr="002241FF" w:rsidRDefault="007B2D7C" w:rsidP="007B2D7C">
      <w:pPr>
        <w:ind w:left="720"/>
        <w:textAlignment w:val="baseline"/>
        <w:rPr>
          <w:rFonts w:eastAsia="Times New Roman" w:cstheme="minorHAnsi"/>
          <w:color w:val="000000"/>
          <w:lang w:eastAsia="it-IT"/>
        </w:rPr>
      </w:pPr>
    </w:p>
    <w:p w14:paraId="30423D5B" w14:textId="342A0D7C" w:rsidR="002241FF" w:rsidRPr="002241FF" w:rsidRDefault="002241FF" w:rsidP="002241FF">
      <w:pPr>
        <w:rPr>
          <w:rFonts w:eastAsia="Times New Roman" w:cstheme="minorHAnsi"/>
          <w:lang w:eastAsia="it-IT"/>
        </w:rPr>
      </w:pPr>
      <w:r w:rsidRPr="002241FF">
        <w:rPr>
          <w:rFonts w:eastAsia="Times New Roman" w:cstheme="minorHAnsi"/>
          <w:color w:val="000000"/>
          <w:lang w:eastAsia="it-IT"/>
        </w:rPr>
        <w:t> </w:t>
      </w:r>
      <w:r w:rsidR="007B2D7C">
        <w:rPr>
          <w:rFonts w:eastAsia="Times New Roman" w:cstheme="minorHAnsi"/>
          <w:color w:val="000000"/>
          <w:lang w:eastAsia="it-IT"/>
        </w:rPr>
        <w:t>N</w:t>
      </w:r>
      <w:r w:rsidRPr="002241FF">
        <w:rPr>
          <w:rFonts w:eastAsia="Times New Roman" w:cstheme="minorHAnsi"/>
          <w:color w:val="000000"/>
          <w:lang w:eastAsia="it-IT"/>
        </w:rPr>
        <w:t>el momento in cui investe anche le verità matematiche il dubbio metodico si trasforma in</w:t>
      </w:r>
    </w:p>
    <w:p w14:paraId="78389E54" w14:textId="587D7D2C" w:rsidR="002241FF" w:rsidRPr="002241FF" w:rsidRDefault="002241FF" w:rsidP="002241FF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/>
          <w:lang w:eastAsia="it-IT"/>
        </w:rPr>
      </w:pPr>
      <w:r w:rsidRPr="007B2D7C">
        <w:rPr>
          <w:rFonts w:eastAsia="Times New Roman" w:cstheme="minorHAnsi"/>
          <w:color w:val="000000"/>
          <w:highlight w:val="yellow"/>
          <w:lang w:eastAsia="it-IT"/>
        </w:rPr>
        <w:t>Dubbio iperbolico</w:t>
      </w:r>
      <w:r w:rsidRPr="002241FF">
        <w:rPr>
          <w:rFonts w:eastAsia="Times New Roman" w:cstheme="minorHAnsi"/>
          <w:color w:val="000000"/>
          <w:lang w:eastAsia="it-IT"/>
        </w:rPr>
        <w:t xml:space="preserve">: il momento culminante del dubbio metodico cartesiano, consistente nel considerare provvisoriamente falsa onniscienza, comprese quelle da sempre ritenute certe e necessariamente vere. Il dubbio iperbolico </w:t>
      </w:r>
      <w:r w:rsidR="007B2D7C">
        <w:rPr>
          <w:rFonts w:eastAsia="Times New Roman" w:cstheme="minorHAnsi"/>
          <w:color w:val="000000"/>
          <w:lang w:eastAsia="it-IT"/>
        </w:rPr>
        <w:t>è</w:t>
      </w:r>
      <w:r w:rsidRPr="002241FF">
        <w:rPr>
          <w:rFonts w:eastAsia="Times New Roman" w:cstheme="minorHAnsi"/>
          <w:color w:val="000000"/>
          <w:lang w:eastAsia="it-IT"/>
        </w:rPr>
        <w:t xml:space="preserve"> sorretto dall'ipotesi di un «genio maligno, potentissimo, astuto, ingannatore, che abbia posto ogni sua industria nell'</w:t>
      </w:r>
      <w:r w:rsidR="007B2D7C" w:rsidRPr="002241FF">
        <w:rPr>
          <w:rFonts w:eastAsia="Times New Roman" w:cstheme="minorHAnsi"/>
          <w:color w:val="000000"/>
          <w:lang w:eastAsia="it-IT"/>
        </w:rPr>
        <w:t>ingannarmi» e</w:t>
      </w:r>
      <w:r w:rsidRPr="002241FF">
        <w:rPr>
          <w:rFonts w:eastAsia="Times New Roman" w:cstheme="minorHAnsi"/>
          <w:color w:val="000000"/>
          <w:lang w:eastAsia="it-IT"/>
        </w:rPr>
        <w:t xml:space="preserve"> che faccia apparire certo anche ciò che non lo è.</w:t>
      </w:r>
    </w:p>
    <w:p w14:paraId="5EE4F1D8" w14:textId="77777777" w:rsidR="002241FF" w:rsidRDefault="002241FF" w:rsidP="002241FF">
      <w:pPr>
        <w:rPr>
          <w:rFonts w:eastAsia="Times New Roman" w:cstheme="minorHAnsi"/>
          <w:color w:val="000000"/>
          <w:lang w:eastAsia="it-IT"/>
        </w:rPr>
      </w:pPr>
    </w:p>
    <w:p w14:paraId="2F1EE74A" w14:textId="465E5D71" w:rsidR="002241FF" w:rsidRPr="002241FF" w:rsidRDefault="002241FF" w:rsidP="002241FF">
      <w:pPr>
        <w:rPr>
          <w:rFonts w:eastAsia="Times New Roman" w:cstheme="minorHAnsi"/>
          <w:lang w:eastAsia="it-IT"/>
        </w:rPr>
      </w:pPr>
      <w:r w:rsidRPr="002241FF">
        <w:rPr>
          <w:rFonts w:eastAsia="Times New Roman" w:cstheme="minorHAnsi"/>
          <w:color w:val="000000"/>
          <w:lang w:eastAsia="it-IT"/>
        </w:rPr>
        <w:t xml:space="preserve">Tuttavia, proprio nel dubbio più radicale si intravede un elemento di certezza, poiché 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in quanto dubita</w:t>
      </w:r>
      <w:r w:rsidRPr="002241FF">
        <w:rPr>
          <w:rFonts w:eastAsia="Times New Roman" w:cstheme="minorHAnsi"/>
          <w:color w:val="000000"/>
          <w:lang w:eastAsia="it-IT"/>
        </w:rPr>
        <w:t xml:space="preserve"> e quindi pensa, 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il soggetto deve necessariamente esistere</w:t>
      </w:r>
      <w:r w:rsidRPr="002241FF">
        <w:rPr>
          <w:rFonts w:eastAsia="Times New Roman" w:cstheme="minorHAnsi"/>
          <w:color w:val="000000"/>
          <w:lang w:eastAsia="it-IT"/>
        </w:rPr>
        <w:t xml:space="preserve">. </w:t>
      </w:r>
      <w:r w:rsidR="007B2D7C">
        <w:rPr>
          <w:rFonts w:eastAsia="Times New Roman" w:cstheme="minorHAnsi"/>
          <w:color w:val="000000"/>
          <w:lang w:eastAsia="it-IT"/>
        </w:rPr>
        <w:t xml:space="preserve">È </w:t>
      </w:r>
      <w:r>
        <w:rPr>
          <w:rFonts w:eastAsia="Times New Roman" w:cstheme="minorHAnsi"/>
          <w:color w:val="000000"/>
          <w:lang w:eastAsia="it-IT"/>
        </w:rPr>
        <w:t>q</w:t>
      </w:r>
      <w:r w:rsidRPr="002241FF">
        <w:rPr>
          <w:rFonts w:eastAsia="Times New Roman" w:cstheme="minorHAnsi"/>
          <w:color w:val="000000"/>
          <w:lang w:eastAsia="it-IT"/>
        </w:rPr>
        <w:t xml:space="preserve">uesto, in sintesi, il contenuto del principio cartesiano fondamentale, cioè di </w:t>
      </w:r>
      <w:r w:rsidR="007B2D7C">
        <w:rPr>
          <w:rFonts w:eastAsia="Times New Roman" w:cstheme="minorHAnsi"/>
          <w:color w:val="000000"/>
          <w:lang w:eastAsia="it-IT"/>
        </w:rPr>
        <w:t>q</w:t>
      </w:r>
      <w:r w:rsidRPr="002241FF">
        <w:rPr>
          <w:rFonts w:eastAsia="Times New Roman" w:cstheme="minorHAnsi"/>
          <w:color w:val="000000"/>
          <w:lang w:eastAsia="it-IT"/>
        </w:rPr>
        <w:t>uello che comunemente noto come</w:t>
      </w:r>
    </w:p>
    <w:p w14:paraId="4F9BD594" w14:textId="77777777" w:rsidR="002241FF" w:rsidRPr="002241FF" w:rsidRDefault="002241FF" w:rsidP="002241FF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  <w:lang w:eastAsia="it-IT"/>
        </w:rPr>
      </w:pPr>
      <w:r w:rsidRPr="007B2D7C">
        <w:rPr>
          <w:rFonts w:eastAsia="Times New Roman" w:cstheme="minorHAnsi"/>
          <w:color w:val="000000"/>
          <w:highlight w:val="yellow"/>
          <w:lang w:eastAsia="it-IT"/>
        </w:rPr>
        <w:t>Cogito</w:t>
      </w:r>
      <w:r w:rsidRPr="002241FF">
        <w:rPr>
          <w:rFonts w:eastAsia="Times New Roman" w:cstheme="minorHAnsi"/>
          <w:color w:val="000000"/>
          <w:lang w:eastAsia="it-IT"/>
        </w:rPr>
        <w:t>: (in latino "penso", dal verbo cogitare, "pensare") formula abbreviata del ragionamento «Cogito ergo sum», cioè, «Penso, dunque sono».</w:t>
      </w:r>
    </w:p>
    <w:p w14:paraId="36FDC063" w14:textId="77777777" w:rsidR="007B2D7C" w:rsidRDefault="007B2D7C" w:rsidP="002241FF">
      <w:pPr>
        <w:rPr>
          <w:rFonts w:eastAsia="Times New Roman" w:cstheme="minorHAnsi"/>
          <w:color w:val="000000"/>
          <w:lang w:eastAsia="it-IT"/>
        </w:rPr>
      </w:pPr>
    </w:p>
    <w:p w14:paraId="285D647C" w14:textId="6745787E" w:rsidR="002241FF" w:rsidRPr="002241FF" w:rsidRDefault="002241FF" w:rsidP="002241FF">
      <w:pPr>
        <w:rPr>
          <w:rFonts w:eastAsia="Times New Roman" w:cstheme="minorHAnsi"/>
          <w:lang w:eastAsia="it-IT"/>
        </w:rPr>
      </w:pPr>
      <w:r w:rsidRPr="002241FF">
        <w:rPr>
          <w:rFonts w:eastAsia="Times New Roman" w:cstheme="minorHAnsi"/>
          <w:color w:val="000000"/>
          <w:lang w:eastAsia="it-IT"/>
        </w:rPr>
        <w:t xml:space="preserve">Per Cartesio la certezza che l'io ha di esistere in quanto 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soggetto pensante</w:t>
      </w:r>
      <w:r w:rsidRPr="002241FF">
        <w:rPr>
          <w:rFonts w:eastAsia="Times New Roman" w:cstheme="minorHAnsi"/>
          <w:color w:val="000000"/>
          <w:lang w:eastAsia="it-IT"/>
        </w:rPr>
        <w:t xml:space="preserve"> costituisce la 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verità originaria</w:t>
      </w:r>
      <w:r w:rsidRPr="002241FF">
        <w:rPr>
          <w:rFonts w:eastAsia="Times New Roman" w:cstheme="minorHAnsi"/>
          <w:color w:val="000000"/>
          <w:lang w:eastAsia="it-IT"/>
        </w:rPr>
        <w:t xml:space="preserve"> che permette di sconfiggere il dubbio.</w:t>
      </w:r>
    </w:p>
    <w:p w14:paraId="2A775F90" w14:textId="77777777" w:rsidR="007B2D7C" w:rsidRDefault="007B2D7C" w:rsidP="002241FF">
      <w:pPr>
        <w:rPr>
          <w:rFonts w:eastAsia="Times New Roman" w:cstheme="minorHAnsi"/>
          <w:lang w:eastAsia="it-IT"/>
        </w:rPr>
      </w:pPr>
    </w:p>
    <w:p w14:paraId="5EEA5D96" w14:textId="15E9192C" w:rsidR="002241FF" w:rsidRPr="002241FF" w:rsidRDefault="002241FF" w:rsidP="002241FF">
      <w:pPr>
        <w:rPr>
          <w:rFonts w:eastAsia="Times New Roman" w:cstheme="minorHAnsi"/>
          <w:u w:val="single"/>
          <w:lang w:eastAsia="it-IT"/>
        </w:rPr>
      </w:pPr>
      <w:r w:rsidRPr="002241FF">
        <w:rPr>
          <w:rFonts w:eastAsia="Times New Roman" w:cstheme="minorHAnsi"/>
          <w:color w:val="000000"/>
          <w:u w:val="single"/>
          <w:lang w:eastAsia="it-IT"/>
        </w:rPr>
        <w:lastRenderedPageBreak/>
        <w:t>LE PROVE DELL’ESISTENZA DI DIO</w:t>
      </w:r>
    </w:p>
    <w:p w14:paraId="60152379" w14:textId="4B272DF7" w:rsidR="002241FF" w:rsidRPr="007B2D7C" w:rsidRDefault="007B2D7C" w:rsidP="002241FF">
      <w:pPr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</w:t>
      </w:r>
      <w:r w:rsidR="002241FF" w:rsidRPr="002241FF">
        <w:rPr>
          <w:rFonts w:eastAsia="Times New Roman" w:cstheme="minorHAnsi"/>
          <w:color w:val="000000"/>
          <w:lang w:eastAsia="it-IT"/>
        </w:rPr>
        <w:t xml:space="preserve">'auto evidenza del </w:t>
      </w:r>
      <w:r w:rsidR="002241FF" w:rsidRPr="007B2D7C">
        <w:rPr>
          <w:rFonts w:eastAsia="Times New Roman" w:cstheme="minorHAnsi"/>
          <w:i/>
          <w:iCs/>
          <w:color w:val="000000"/>
          <w:lang w:eastAsia="it-IT"/>
        </w:rPr>
        <w:t>Cogito</w:t>
      </w:r>
      <w:r w:rsidR="002241FF" w:rsidRPr="002241FF">
        <w:rPr>
          <w:rFonts w:eastAsia="Times New Roman" w:cstheme="minorHAnsi"/>
          <w:color w:val="000000"/>
          <w:lang w:eastAsia="it-IT"/>
        </w:rPr>
        <w:t xml:space="preserve"> mi rende certo della mia esistenza in quanto soggetto </w:t>
      </w:r>
      <w:r>
        <w:rPr>
          <w:rFonts w:eastAsia="Times New Roman" w:cstheme="minorHAnsi"/>
          <w:color w:val="000000"/>
          <w:lang w:eastAsia="it-IT"/>
        </w:rPr>
        <w:t>p</w:t>
      </w:r>
      <w:r w:rsidR="002241FF" w:rsidRPr="002241FF">
        <w:rPr>
          <w:rFonts w:eastAsia="Times New Roman" w:cstheme="minorHAnsi"/>
          <w:color w:val="000000"/>
          <w:lang w:eastAsia="it-IT"/>
        </w:rPr>
        <w:t xml:space="preserve">ensante, ma non garantisce che all'evidenza delle mie idee corrisponde all'effettiva esistenza di una realtà esterna. Per ottenere questa garanzia, Cartesio deve </w:t>
      </w:r>
      <w:r w:rsidR="002241FF" w:rsidRPr="007B2D7C">
        <w:rPr>
          <w:rFonts w:eastAsia="Times New Roman" w:cstheme="minorHAnsi"/>
          <w:b/>
          <w:bCs/>
          <w:color w:val="000000"/>
          <w:lang w:eastAsia="it-IT"/>
        </w:rPr>
        <w:t>dimostrare l'esistenza di Dio</w:t>
      </w:r>
      <w:r w:rsidR="002241FF" w:rsidRPr="002241FF">
        <w:rPr>
          <w:rFonts w:eastAsia="Times New Roman" w:cstheme="minorHAnsi"/>
          <w:color w:val="000000"/>
          <w:lang w:eastAsia="it-IT"/>
        </w:rPr>
        <w:t xml:space="preserve">, e di un Dio buono, cioè che non </w:t>
      </w:r>
      <w:r>
        <w:rPr>
          <w:rFonts w:eastAsia="Times New Roman" w:cstheme="minorHAnsi"/>
          <w:color w:val="000000"/>
          <w:lang w:eastAsia="it-IT"/>
        </w:rPr>
        <w:t>i</w:t>
      </w:r>
      <w:r w:rsidR="002241FF" w:rsidRPr="002241FF">
        <w:rPr>
          <w:rFonts w:eastAsia="Times New Roman" w:cstheme="minorHAnsi"/>
          <w:color w:val="000000"/>
          <w:lang w:eastAsia="it-IT"/>
        </w:rPr>
        <w:t>nganni gli esseri umani facendo apparire vero e indubitabile ciò che non lo è. Le prove cartesiane dell'esistenza di Dio partono dalla considerazione delle</w:t>
      </w:r>
    </w:p>
    <w:p w14:paraId="25FECCF3" w14:textId="77777777" w:rsidR="002241FF" w:rsidRPr="002241FF" w:rsidRDefault="002241FF" w:rsidP="002241FF">
      <w:pPr>
        <w:numPr>
          <w:ilvl w:val="0"/>
          <w:numId w:val="6"/>
        </w:numPr>
        <w:textAlignment w:val="baseline"/>
        <w:rPr>
          <w:rFonts w:eastAsia="Times New Roman" w:cstheme="minorHAnsi"/>
          <w:color w:val="000000"/>
          <w:lang w:eastAsia="it-IT"/>
        </w:rPr>
      </w:pPr>
      <w:r w:rsidRPr="007B2D7C">
        <w:rPr>
          <w:rFonts w:eastAsia="Times New Roman" w:cstheme="minorHAnsi"/>
          <w:color w:val="000000"/>
          <w:highlight w:val="yellow"/>
          <w:lang w:eastAsia="it-IT"/>
        </w:rPr>
        <w:t>Idee</w:t>
      </w:r>
      <w:r w:rsidRPr="002241FF">
        <w:rPr>
          <w:rFonts w:eastAsia="Times New Roman" w:cstheme="minorHAnsi"/>
          <w:color w:val="000000"/>
          <w:lang w:eastAsia="it-IT"/>
        </w:rPr>
        <w:t>: i contenuti del pensiero, che si differenziano a seconda della loro presunta origine. Cartesio distingue infatti tra: idee innate, congeniate alla nostra mente; idee avventizie, derivanti dall'esterno; idee fattizie, formate da noi stessi.</w:t>
      </w:r>
    </w:p>
    <w:p w14:paraId="29717CB5" w14:textId="77777777" w:rsidR="002241FF" w:rsidRDefault="002241FF" w:rsidP="002241FF">
      <w:pPr>
        <w:rPr>
          <w:rFonts w:eastAsia="Times New Roman" w:cstheme="minorHAnsi"/>
          <w:color w:val="000000"/>
          <w:lang w:eastAsia="it-IT"/>
        </w:rPr>
      </w:pPr>
    </w:p>
    <w:p w14:paraId="3B0940A6" w14:textId="2BA30E8A" w:rsidR="002241FF" w:rsidRPr="002241FF" w:rsidRDefault="002241FF" w:rsidP="002241FF">
      <w:pPr>
        <w:rPr>
          <w:rFonts w:eastAsia="Times New Roman" w:cstheme="minorHAnsi"/>
          <w:lang w:eastAsia="it-IT"/>
        </w:rPr>
      </w:pPr>
      <w:r w:rsidRPr="002241FF">
        <w:rPr>
          <w:rFonts w:eastAsia="Times New Roman" w:cstheme="minorHAnsi"/>
          <w:color w:val="000000"/>
          <w:lang w:eastAsia="it-IT"/>
        </w:rPr>
        <w:t xml:space="preserve">La classificazione delle idee in queste tre tipologie è funzionale soprattutto alla 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prima prova</w:t>
      </w:r>
      <w:r w:rsidRPr="002241FF">
        <w:rPr>
          <w:rFonts w:eastAsia="Times New Roman" w:cstheme="minorHAnsi"/>
          <w:color w:val="000000"/>
          <w:lang w:eastAsia="it-IT"/>
        </w:rPr>
        <w:t xml:space="preserve"> dell'esistenza di Dio, la quale parte appunto dall'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idea</w:t>
      </w:r>
      <w:r w:rsidRPr="002241FF">
        <w:rPr>
          <w:rFonts w:eastAsia="Times New Roman" w:cstheme="minorHAnsi"/>
          <w:color w:val="000000"/>
          <w:lang w:eastAsia="it-IT"/>
        </w:rPr>
        <w:t xml:space="preserve"> di una «sostanza infinita, eterna, immutabile, indipendente, onnisciente, onnipotente».</w:t>
      </w:r>
    </w:p>
    <w:p w14:paraId="6D01E6E2" w14:textId="77777777" w:rsidR="002241FF" w:rsidRPr="002241FF" w:rsidRDefault="002241FF" w:rsidP="002241FF">
      <w:pPr>
        <w:rPr>
          <w:rFonts w:eastAsia="Times New Roman" w:cstheme="minorHAnsi"/>
          <w:lang w:eastAsia="it-IT"/>
        </w:rPr>
      </w:pPr>
      <w:r w:rsidRPr="002241FF">
        <w:rPr>
          <w:rFonts w:eastAsia="Times New Roman" w:cstheme="minorHAnsi"/>
          <w:color w:val="000000"/>
          <w:lang w:eastAsia="it-IT"/>
        </w:rPr>
        <w:t>Per Cartesio questa idea (che innegabilmente l'essere umano possiede) non può derivare all'uomo (che è finito) se non appunto da una tale sostanza infinita, ovvero da Dio, che l'ha posto da sempre nell'intelletto umano.</w:t>
      </w:r>
    </w:p>
    <w:p w14:paraId="7D037059" w14:textId="2ADE1F2F" w:rsidR="002241FF" w:rsidRPr="002241FF" w:rsidRDefault="007B2D7C" w:rsidP="002241FF">
      <w:pPr>
        <w:rPr>
          <w:rFonts w:eastAsia="Times New Roman" w:cstheme="minorHAnsi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Analoga </w:t>
      </w:r>
      <w:r w:rsidR="002241FF" w:rsidRPr="002241FF">
        <w:rPr>
          <w:rFonts w:eastAsia="Times New Roman" w:cstheme="minorHAnsi"/>
          <w:color w:val="000000"/>
          <w:lang w:eastAsia="it-IT"/>
        </w:rPr>
        <w:t xml:space="preserve">alla prima </w:t>
      </w:r>
      <w:r>
        <w:rPr>
          <w:rFonts w:eastAsia="Times New Roman" w:cstheme="minorHAnsi"/>
          <w:color w:val="000000"/>
          <w:lang w:eastAsia="it-IT"/>
        </w:rPr>
        <w:t>è</w:t>
      </w:r>
      <w:r w:rsidR="002241FF" w:rsidRPr="002241FF">
        <w:rPr>
          <w:rFonts w:eastAsia="Times New Roman" w:cstheme="minorHAnsi"/>
          <w:color w:val="000000"/>
          <w:lang w:eastAsia="it-IT"/>
        </w:rPr>
        <w:t xml:space="preserve"> la </w:t>
      </w:r>
      <w:r w:rsidR="002241FF" w:rsidRPr="007B2D7C">
        <w:rPr>
          <w:rFonts w:eastAsia="Times New Roman" w:cstheme="minorHAnsi"/>
          <w:b/>
          <w:bCs/>
          <w:color w:val="000000"/>
          <w:lang w:eastAsia="it-IT"/>
        </w:rPr>
        <w:t>seconda prova</w:t>
      </w:r>
      <w:r w:rsidR="002241FF" w:rsidRPr="002241FF">
        <w:rPr>
          <w:rFonts w:eastAsia="Times New Roman" w:cstheme="minorHAnsi"/>
          <w:color w:val="000000"/>
          <w:lang w:eastAsia="it-IT"/>
        </w:rPr>
        <w:t xml:space="preserve">, secondo la quale, poiché l'uomo, che è imperfetto, possiede </w:t>
      </w:r>
      <w:r w:rsidR="002241FF" w:rsidRPr="007B2D7C">
        <w:rPr>
          <w:rFonts w:eastAsia="Times New Roman" w:cstheme="minorHAnsi"/>
          <w:b/>
          <w:bCs/>
          <w:color w:val="000000"/>
          <w:lang w:eastAsia="it-IT"/>
        </w:rPr>
        <w:t>l'idea della perfezione</w:t>
      </w:r>
      <w:r w:rsidR="002241FF" w:rsidRPr="002241FF">
        <w:rPr>
          <w:rFonts w:eastAsia="Times New Roman" w:cstheme="minorHAnsi"/>
          <w:color w:val="000000"/>
          <w:lang w:eastAsia="it-IT"/>
        </w:rPr>
        <w:t xml:space="preserve">, tale idea deve essere stata posta in lui da un </w:t>
      </w:r>
      <w:r w:rsidR="002241FF" w:rsidRPr="007B2D7C">
        <w:rPr>
          <w:rFonts w:eastAsia="Times New Roman" w:cstheme="minorHAnsi"/>
          <w:b/>
          <w:bCs/>
          <w:color w:val="000000"/>
          <w:lang w:eastAsia="it-IT"/>
        </w:rPr>
        <w:t>essere perfetto</w:t>
      </w:r>
      <w:r w:rsidR="002241FF" w:rsidRPr="002241FF">
        <w:rPr>
          <w:rFonts w:eastAsia="Times New Roman" w:cstheme="minorHAnsi"/>
          <w:color w:val="000000"/>
          <w:lang w:eastAsia="it-IT"/>
        </w:rPr>
        <w:t xml:space="preserve"> quale è Dio.</w:t>
      </w:r>
    </w:p>
    <w:p w14:paraId="07F9F71A" w14:textId="77777777" w:rsidR="002241FF" w:rsidRPr="002241FF" w:rsidRDefault="002241FF" w:rsidP="002241FF">
      <w:pPr>
        <w:rPr>
          <w:rFonts w:eastAsia="Times New Roman" w:cstheme="minorHAnsi"/>
          <w:lang w:eastAsia="it-IT"/>
        </w:rPr>
      </w:pPr>
      <w:r w:rsidRPr="002241FF">
        <w:rPr>
          <w:rFonts w:eastAsia="Times New Roman" w:cstheme="minorHAnsi"/>
          <w:color w:val="000000"/>
          <w:lang w:eastAsia="it-IT"/>
        </w:rPr>
        <w:t xml:space="preserve">La terza e 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ultima prova</w:t>
      </w:r>
      <w:r w:rsidRPr="002241FF">
        <w:rPr>
          <w:rFonts w:eastAsia="Times New Roman" w:cstheme="minorHAnsi"/>
          <w:color w:val="000000"/>
          <w:lang w:eastAsia="it-IT"/>
        </w:rPr>
        <w:t xml:space="preserve"> dell'esistenza di Dio è la ripresa dell'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argomento</w:t>
      </w:r>
      <w:r w:rsidRPr="002241FF">
        <w:rPr>
          <w:rFonts w:eastAsia="Times New Roman" w:cstheme="minorHAnsi"/>
          <w:color w:val="000000"/>
          <w:lang w:eastAsia="it-IT"/>
        </w:rPr>
        <w:t xml:space="preserve"> 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ontologico</w:t>
      </w:r>
      <w:r w:rsidRPr="002241FF">
        <w:rPr>
          <w:rFonts w:eastAsia="Times New Roman" w:cstheme="minorHAnsi"/>
          <w:color w:val="000000"/>
          <w:lang w:eastAsia="it-IT"/>
        </w:rPr>
        <w:t xml:space="preserve"> di Anselmo: in quanto essere assolutamente perfetto, Dio deve esistere necessariamente, perché l'assoluta perfezione implica, tra le sue qualità, anche l'esistenza.</w:t>
      </w:r>
    </w:p>
    <w:p w14:paraId="1B896229" w14:textId="77777777" w:rsidR="002241FF" w:rsidRPr="002241FF" w:rsidRDefault="002241FF" w:rsidP="002241FF">
      <w:pPr>
        <w:rPr>
          <w:rFonts w:eastAsia="Times New Roman" w:cstheme="minorHAnsi"/>
          <w:lang w:eastAsia="it-IT"/>
        </w:rPr>
      </w:pPr>
    </w:p>
    <w:p w14:paraId="00877DD7" w14:textId="77777777" w:rsidR="002241FF" w:rsidRPr="002241FF" w:rsidRDefault="002241FF" w:rsidP="002241FF">
      <w:pPr>
        <w:rPr>
          <w:rFonts w:eastAsia="Times New Roman" w:cstheme="minorHAnsi"/>
          <w:u w:val="single"/>
          <w:lang w:eastAsia="it-IT"/>
        </w:rPr>
      </w:pPr>
      <w:r w:rsidRPr="002241FF">
        <w:rPr>
          <w:rFonts w:eastAsia="Times New Roman" w:cstheme="minorHAnsi"/>
          <w:color w:val="000000"/>
          <w:u w:val="single"/>
          <w:lang w:eastAsia="it-IT"/>
        </w:rPr>
        <w:t>IL DUALISMO</w:t>
      </w:r>
    </w:p>
    <w:p w14:paraId="68F34465" w14:textId="44D66371" w:rsidR="002241FF" w:rsidRPr="002241FF" w:rsidRDefault="002241FF" w:rsidP="002241FF">
      <w:pPr>
        <w:rPr>
          <w:rFonts w:eastAsia="Times New Roman" w:cstheme="minorHAnsi"/>
          <w:lang w:eastAsia="it-IT"/>
        </w:rPr>
      </w:pPr>
      <w:r w:rsidRPr="002241FF">
        <w:rPr>
          <w:rFonts w:eastAsia="Times New Roman" w:cstheme="minorHAnsi"/>
          <w:color w:val="000000"/>
          <w:lang w:eastAsia="it-IT"/>
        </w:rPr>
        <w:t xml:space="preserve">L'esistenza di Dio apre (che fonda la veridicità delle nostre sensazioni e di tutto ciò che ci appare come assolutamente evidente) garantisce </w:t>
      </w:r>
      <w:r w:rsidR="007B2D7C">
        <w:rPr>
          <w:rFonts w:eastAsia="Times New Roman" w:cstheme="minorHAnsi"/>
          <w:color w:val="000000"/>
          <w:lang w:eastAsia="it-IT"/>
        </w:rPr>
        <w:t>d</w:t>
      </w:r>
      <w:r w:rsidRPr="002241FF">
        <w:rPr>
          <w:rFonts w:eastAsia="Times New Roman" w:cstheme="minorHAnsi"/>
          <w:color w:val="000000"/>
          <w:lang w:eastAsia="it-IT"/>
        </w:rPr>
        <w:t xml:space="preserve">unque l'esistenza dei corpi: accanto ai soggetti pensanti, esistono anche gli oggetti corporei. </w:t>
      </w:r>
      <w:r w:rsidR="007B2D7C">
        <w:rPr>
          <w:rFonts w:eastAsia="Times New Roman" w:cstheme="minorHAnsi"/>
          <w:color w:val="000000"/>
          <w:lang w:eastAsia="it-IT"/>
        </w:rPr>
        <w:t>Cartesio</w:t>
      </w:r>
      <w:r w:rsidRPr="002241FF">
        <w:rPr>
          <w:rFonts w:eastAsia="Times New Roman" w:cstheme="minorHAnsi"/>
          <w:color w:val="000000"/>
          <w:lang w:eastAsia="it-IT"/>
        </w:rPr>
        <w:t xml:space="preserve"> distingue così, nella realtà, due «cose» o «sostanze» tra loro eterogenee:</w:t>
      </w:r>
    </w:p>
    <w:p w14:paraId="5793C5BC" w14:textId="26AB85CF" w:rsidR="002241FF" w:rsidRPr="002241FF" w:rsidRDefault="007B2D7C" w:rsidP="002241FF">
      <w:pPr>
        <w:numPr>
          <w:ilvl w:val="0"/>
          <w:numId w:val="7"/>
        </w:numPr>
        <w:textAlignment w:val="baseline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</w:t>
      </w:r>
      <w:r w:rsidR="002241FF" w:rsidRPr="002241FF">
        <w:rPr>
          <w:rFonts w:eastAsia="Times New Roman" w:cstheme="minorHAnsi"/>
          <w:color w:val="000000"/>
          <w:lang w:eastAsia="it-IT"/>
        </w:rPr>
        <w:t xml:space="preserve">a </w:t>
      </w:r>
      <w:r w:rsidR="002241FF" w:rsidRPr="007B2D7C">
        <w:rPr>
          <w:rFonts w:eastAsia="Times New Roman" w:cstheme="minorHAnsi"/>
          <w:color w:val="000000"/>
          <w:highlight w:val="yellow"/>
          <w:lang w:eastAsia="it-IT"/>
        </w:rPr>
        <w:t xml:space="preserve">Res </w:t>
      </w:r>
      <w:proofErr w:type="spellStart"/>
      <w:r w:rsidR="002241FF" w:rsidRPr="007B2D7C">
        <w:rPr>
          <w:rFonts w:eastAsia="Times New Roman" w:cstheme="minorHAnsi"/>
          <w:color w:val="000000"/>
          <w:highlight w:val="yellow"/>
          <w:lang w:eastAsia="it-IT"/>
        </w:rPr>
        <w:t>cogitans</w:t>
      </w:r>
      <w:proofErr w:type="spellEnd"/>
      <w:r w:rsidR="002241FF" w:rsidRPr="002241FF">
        <w:rPr>
          <w:rFonts w:eastAsia="Times New Roman" w:cstheme="minorHAnsi"/>
          <w:color w:val="000000"/>
          <w:lang w:eastAsia="it-IT"/>
        </w:rPr>
        <w:t xml:space="preserve"> (in latino "cosa pensante") è la sostanza pensante, incorporea e inestesa, consapevole è libera, che costituisce la parte spirituale dell'essere umano.</w:t>
      </w:r>
    </w:p>
    <w:p w14:paraId="5B15A9F1" w14:textId="6FB1AD88" w:rsidR="002241FF" w:rsidRDefault="007B2D7C" w:rsidP="002241FF">
      <w:pPr>
        <w:numPr>
          <w:ilvl w:val="0"/>
          <w:numId w:val="7"/>
        </w:numPr>
        <w:textAlignment w:val="baseline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l</w:t>
      </w:r>
      <w:r w:rsidR="002241FF" w:rsidRPr="002241FF">
        <w:rPr>
          <w:rFonts w:eastAsia="Times New Roman" w:cstheme="minorHAnsi"/>
          <w:color w:val="000000"/>
          <w:lang w:eastAsia="it-IT"/>
        </w:rPr>
        <w:t xml:space="preserve">a </w:t>
      </w:r>
      <w:r w:rsidR="002241FF" w:rsidRPr="007B2D7C">
        <w:rPr>
          <w:rFonts w:eastAsia="Times New Roman" w:cstheme="minorHAnsi"/>
          <w:color w:val="000000"/>
          <w:highlight w:val="yellow"/>
          <w:lang w:eastAsia="it-IT"/>
        </w:rPr>
        <w:t xml:space="preserve">Res </w:t>
      </w:r>
      <w:proofErr w:type="spellStart"/>
      <w:r w:rsidR="002241FF" w:rsidRPr="007B2D7C">
        <w:rPr>
          <w:rFonts w:eastAsia="Times New Roman" w:cstheme="minorHAnsi"/>
          <w:color w:val="000000"/>
          <w:highlight w:val="yellow"/>
          <w:lang w:eastAsia="it-IT"/>
        </w:rPr>
        <w:t>Extensa</w:t>
      </w:r>
      <w:proofErr w:type="spellEnd"/>
      <w:r w:rsidR="002241FF" w:rsidRPr="002241FF">
        <w:rPr>
          <w:rFonts w:eastAsia="Times New Roman" w:cstheme="minorHAnsi"/>
          <w:color w:val="000000"/>
          <w:lang w:eastAsia="it-IT"/>
        </w:rPr>
        <w:t xml:space="preserve"> (in latino "cosa estesa") è la sostanza estesa, corporea e spaziale, inconsapevole e determinata, che costituisce tutti gli oggetti corporei, compreso il corpo umano.</w:t>
      </w:r>
    </w:p>
    <w:p w14:paraId="0E5B1F30" w14:textId="77777777" w:rsidR="007B2D7C" w:rsidRPr="002241FF" w:rsidRDefault="007B2D7C" w:rsidP="007B2D7C">
      <w:pPr>
        <w:ind w:left="720"/>
        <w:textAlignment w:val="baseline"/>
        <w:rPr>
          <w:rFonts w:eastAsia="Times New Roman" w:cstheme="minorHAnsi"/>
          <w:color w:val="000000"/>
          <w:lang w:eastAsia="it-IT"/>
        </w:rPr>
      </w:pPr>
    </w:p>
    <w:p w14:paraId="69256AEC" w14:textId="58C833C0" w:rsidR="002241FF" w:rsidRPr="002241FF" w:rsidRDefault="002241FF" w:rsidP="002241FF">
      <w:pPr>
        <w:rPr>
          <w:rFonts w:eastAsia="Times New Roman" w:cstheme="minorHAnsi"/>
          <w:lang w:eastAsia="it-IT"/>
        </w:rPr>
      </w:pPr>
      <w:r w:rsidRPr="002241FF">
        <w:rPr>
          <w:rFonts w:eastAsia="Times New Roman" w:cstheme="minorHAnsi"/>
          <w:color w:val="000000"/>
          <w:lang w:eastAsia="it-IT"/>
        </w:rPr>
        <w:t>Questa idea è riconducibile a una visione detta</w:t>
      </w:r>
    </w:p>
    <w:p w14:paraId="5B83E0E9" w14:textId="46220BDB" w:rsidR="002241FF" w:rsidRPr="002241FF" w:rsidRDefault="002241FF" w:rsidP="002241FF">
      <w:pPr>
        <w:numPr>
          <w:ilvl w:val="0"/>
          <w:numId w:val="8"/>
        </w:numPr>
        <w:textAlignment w:val="baseline"/>
        <w:rPr>
          <w:rFonts w:eastAsia="Times New Roman" w:cstheme="minorHAnsi"/>
          <w:color w:val="000000"/>
          <w:lang w:eastAsia="it-IT"/>
        </w:rPr>
      </w:pPr>
      <w:r w:rsidRPr="007B2D7C">
        <w:rPr>
          <w:rFonts w:eastAsia="Times New Roman" w:cstheme="minorHAnsi"/>
          <w:color w:val="000000"/>
          <w:highlight w:val="yellow"/>
          <w:lang w:eastAsia="it-IT"/>
        </w:rPr>
        <w:t>dualismo ontologico</w:t>
      </w:r>
      <w:r w:rsidRPr="002241FF">
        <w:rPr>
          <w:rFonts w:eastAsia="Times New Roman" w:cstheme="minorHAnsi"/>
          <w:color w:val="000000"/>
          <w:lang w:eastAsia="it-IT"/>
        </w:rPr>
        <w:t xml:space="preserve">: e la concezione secondo cui la realtà è suddivisa in due zone eterogenee e nettamente distinte l'una dall'altra, quali sono la res </w:t>
      </w:r>
      <w:proofErr w:type="spellStart"/>
      <w:r w:rsidRPr="002241FF">
        <w:rPr>
          <w:rFonts w:eastAsia="Times New Roman" w:cstheme="minorHAnsi"/>
          <w:color w:val="000000"/>
          <w:lang w:eastAsia="it-IT"/>
        </w:rPr>
        <w:t>cogitans</w:t>
      </w:r>
      <w:proofErr w:type="spellEnd"/>
      <w:r w:rsidRPr="002241FF">
        <w:rPr>
          <w:rFonts w:eastAsia="Times New Roman" w:cstheme="minorHAnsi"/>
          <w:color w:val="000000"/>
          <w:lang w:eastAsia="it-IT"/>
        </w:rPr>
        <w:t xml:space="preserve"> e la </w:t>
      </w:r>
      <w:r w:rsidR="007B2D7C">
        <w:rPr>
          <w:rFonts w:eastAsia="Times New Roman" w:cstheme="minorHAnsi"/>
          <w:color w:val="000000"/>
          <w:lang w:eastAsia="it-IT"/>
        </w:rPr>
        <w:t>r</w:t>
      </w:r>
      <w:r w:rsidRPr="002241FF">
        <w:rPr>
          <w:rFonts w:eastAsia="Times New Roman" w:cstheme="minorHAnsi"/>
          <w:color w:val="000000"/>
          <w:lang w:eastAsia="it-IT"/>
        </w:rPr>
        <w:t xml:space="preserve">es </w:t>
      </w:r>
      <w:proofErr w:type="spellStart"/>
      <w:r w:rsidR="007B2D7C">
        <w:rPr>
          <w:rFonts w:eastAsia="Times New Roman" w:cstheme="minorHAnsi"/>
          <w:color w:val="000000"/>
          <w:lang w:eastAsia="it-IT"/>
        </w:rPr>
        <w:t>e</w:t>
      </w:r>
      <w:r w:rsidRPr="002241FF">
        <w:rPr>
          <w:rFonts w:eastAsia="Times New Roman" w:cstheme="minorHAnsi"/>
          <w:color w:val="000000"/>
          <w:lang w:eastAsia="it-IT"/>
        </w:rPr>
        <w:t>xtensa</w:t>
      </w:r>
      <w:proofErr w:type="spellEnd"/>
      <w:r w:rsidRPr="002241FF">
        <w:rPr>
          <w:rFonts w:eastAsia="Times New Roman" w:cstheme="minorHAnsi"/>
          <w:color w:val="000000"/>
          <w:lang w:eastAsia="it-IT"/>
        </w:rPr>
        <w:t xml:space="preserve"> cartesiane.</w:t>
      </w:r>
    </w:p>
    <w:p w14:paraId="3951C2ED" w14:textId="77777777" w:rsidR="002241FF" w:rsidRDefault="002241FF" w:rsidP="002241FF">
      <w:pPr>
        <w:rPr>
          <w:rFonts w:eastAsia="Times New Roman" w:cstheme="minorHAnsi"/>
          <w:color w:val="000000"/>
          <w:lang w:eastAsia="it-IT"/>
        </w:rPr>
      </w:pPr>
    </w:p>
    <w:p w14:paraId="6D582A2D" w14:textId="654922A5" w:rsidR="002241FF" w:rsidRPr="002241FF" w:rsidRDefault="002241FF" w:rsidP="002241FF">
      <w:pPr>
        <w:rPr>
          <w:rFonts w:eastAsia="Times New Roman" w:cstheme="minorHAnsi"/>
          <w:lang w:eastAsia="it-IT"/>
        </w:rPr>
      </w:pPr>
      <w:r w:rsidRPr="002241FF">
        <w:rPr>
          <w:rFonts w:eastAsia="Times New Roman" w:cstheme="minorHAnsi"/>
          <w:color w:val="000000"/>
          <w:lang w:eastAsia="it-IT"/>
        </w:rPr>
        <w:t xml:space="preserve">In questo rigido dualismo tutte le attività spirituali (come il pensare, il volere, desiderare) sono «modi» d'essere della sostanza </w:t>
      </w:r>
      <w:r w:rsidR="007B2D7C">
        <w:rPr>
          <w:rFonts w:eastAsia="Times New Roman" w:cstheme="minorHAnsi"/>
          <w:color w:val="000000"/>
          <w:lang w:eastAsia="it-IT"/>
        </w:rPr>
        <w:t>p</w:t>
      </w:r>
      <w:r w:rsidRPr="002241FF">
        <w:rPr>
          <w:rFonts w:eastAsia="Times New Roman" w:cstheme="minorHAnsi"/>
          <w:color w:val="000000"/>
          <w:lang w:eastAsia="it-IT"/>
        </w:rPr>
        <w:t>ensante, che Cartesio tende a identificare con l'anima individuale, mentre i corpi sono «modificazioni accidentali» dell’estensione, cioè di un'unica sostanza estesa.</w:t>
      </w:r>
    </w:p>
    <w:p w14:paraId="6A56F0E3" w14:textId="77777777" w:rsidR="002241FF" w:rsidRPr="002241FF" w:rsidRDefault="002241FF" w:rsidP="002241FF">
      <w:pPr>
        <w:rPr>
          <w:rFonts w:eastAsia="Times New Roman" w:cstheme="minorHAnsi"/>
          <w:lang w:eastAsia="it-IT"/>
        </w:rPr>
      </w:pPr>
      <w:r w:rsidRPr="002241FF">
        <w:rPr>
          <w:rFonts w:eastAsia="Times New Roman" w:cstheme="minorHAnsi"/>
          <w:color w:val="000000"/>
          <w:lang w:eastAsia="it-IT"/>
        </w:rPr>
        <w:t xml:space="preserve">La visione dualistica pone il 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problema del rapporto</w:t>
      </w:r>
      <w:r w:rsidRPr="002241FF">
        <w:rPr>
          <w:rFonts w:eastAsia="Times New Roman" w:cstheme="minorHAnsi"/>
          <w:color w:val="000000"/>
          <w:lang w:eastAsia="it-IT"/>
        </w:rPr>
        <w:t xml:space="preserve"> tra la "dimensione" del pensiero e quella della materia. Cartesio ipotizza che nell'essere umano la comunicazione 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tra l'anima e il corpo</w:t>
      </w:r>
      <w:r w:rsidRPr="002241FF">
        <w:rPr>
          <w:rFonts w:eastAsia="Times New Roman" w:cstheme="minorHAnsi"/>
          <w:color w:val="000000"/>
          <w:lang w:eastAsia="it-IT"/>
        </w:rPr>
        <w:t xml:space="preserve"> avvenga nella 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ghiandola pineale</w:t>
      </w:r>
      <w:r w:rsidRPr="002241FF">
        <w:rPr>
          <w:rFonts w:eastAsia="Times New Roman" w:cstheme="minorHAnsi"/>
          <w:color w:val="000000"/>
          <w:lang w:eastAsia="it-IT"/>
        </w:rPr>
        <w:t>, o epifisi, situata alla base del cervello.</w:t>
      </w:r>
    </w:p>
    <w:p w14:paraId="24642E13" w14:textId="77777777" w:rsidR="002241FF" w:rsidRPr="002241FF" w:rsidRDefault="002241FF" w:rsidP="002241FF">
      <w:pPr>
        <w:rPr>
          <w:rFonts w:eastAsia="Times New Roman" w:cstheme="minorHAnsi"/>
          <w:lang w:eastAsia="it-IT"/>
        </w:rPr>
      </w:pPr>
    </w:p>
    <w:p w14:paraId="04828454" w14:textId="77777777" w:rsidR="007B2D7C" w:rsidRDefault="007B2D7C" w:rsidP="002241FF">
      <w:pPr>
        <w:rPr>
          <w:rFonts w:eastAsia="Times New Roman" w:cstheme="minorHAnsi"/>
          <w:color w:val="000000"/>
          <w:lang w:eastAsia="it-IT"/>
        </w:rPr>
      </w:pPr>
    </w:p>
    <w:p w14:paraId="3248612D" w14:textId="7A54064C" w:rsidR="002241FF" w:rsidRPr="002241FF" w:rsidRDefault="002241FF" w:rsidP="002241FF">
      <w:pPr>
        <w:rPr>
          <w:rFonts w:eastAsia="Times New Roman" w:cstheme="minorHAnsi"/>
          <w:u w:val="single"/>
          <w:lang w:eastAsia="it-IT"/>
        </w:rPr>
      </w:pPr>
      <w:r w:rsidRPr="002241FF">
        <w:rPr>
          <w:rFonts w:eastAsia="Times New Roman" w:cstheme="minorHAnsi"/>
          <w:color w:val="000000"/>
          <w:u w:val="single"/>
          <w:lang w:eastAsia="it-IT"/>
        </w:rPr>
        <w:lastRenderedPageBreak/>
        <w:t>LA FISICA</w:t>
      </w:r>
    </w:p>
    <w:p w14:paraId="1DC4BFC2" w14:textId="7C8F5DA2" w:rsidR="002241FF" w:rsidRPr="002241FF" w:rsidRDefault="002241FF" w:rsidP="002241FF">
      <w:pPr>
        <w:rPr>
          <w:rFonts w:eastAsia="Times New Roman" w:cstheme="minorHAnsi"/>
          <w:lang w:eastAsia="it-IT"/>
        </w:rPr>
      </w:pPr>
      <w:r w:rsidRPr="002241FF">
        <w:rPr>
          <w:rFonts w:eastAsia="Times New Roman" w:cstheme="minorHAnsi"/>
          <w:color w:val="000000"/>
          <w:lang w:eastAsia="it-IT"/>
        </w:rPr>
        <w:t xml:space="preserve">La sostanza estesa, ovvero il mondo naturale nella sua complessità fenomenica, e studiata dalla 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fisica</w:t>
      </w:r>
      <w:r w:rsidRPr="002241FF">
        <w:rPr>
          <w:rFonts w:eastAsia="Times New Roman" w:cstheme="minorHAnsi"/>
          <w:color w:val="000000"/>
          <w:lang w:eastAsia="it-IT"/>
        </w:rPr>
        <w:t xml:space="preserve">, che in Cartesio si fonda sulla 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geometria</w:t>
      </w:r>
      <w:r w:rsidRPr="002241FF">
        <w:rPr>
          <w:rFonts w:eastAsia="Times New Roman" w:cstheme="minorHAnsi"/>
          <w:color w:val="000000"/>
          <w:lang w:eastAsia="it-IT"/>
        </w:rPr>
        <w:t xml:space="preserve"> e procede in modo 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deduttivo</w:t>
      </w:r>
      <w:r w:rsidR="007B2D7C">
        <w:rPr>
          <w:rFonts w:eastAsia="Times New Roman" w:cstheme="minorHAnsi"/>
          <w:color w:val="000000"/>
          <w:lang w:eastAsia="it-IT"/>
        </w:rPr>
        <w:t>. P</w:t>
      </w:r>
      <w:r w:rsidRPr="002241FF">
        <w:rPr>
          <w:rFonts w:eastAsia="Times New Roman" w:cstheme="minorHAnsi"/>
          <w:color w:val="000000"/>
          <w:lang w:eastAsia="it-IT"/>
        </w:rPr>
        <w:t xml:space="preserve">iù precisamente, il mondo per Cartesio è riconducibile a due soli </w:t>
      </w:r>
      <w:r w:rsidR="007B2D7C">
        <w:rPr>
          <w:rFonts w:eastAsia="Times New Roman" w:cstheme="minorHAnsi"/>
          <w:color w:val="000000"/>
          <w:lang w:eastAsia="it-IT"/>
        </w:rPr>
        <w:t>“</w:t>
      </w:r>
      <w:r w:rsidRPr="002241FF">
        <w:rPr>
          <w:rFonts w:eastAsia="Times New Roman" w:cstheme="minorHAnsi"/>
          <w:color w:val="000000"/>
          <w:lang w:eastAsia="it-IT"/>
        </w:rPr>
        <w:t>ingredienti</w:t>
      </w:r>
      <w:r w:rsidR="007B2D7C">
        <w:rPr>
          <w:rFonts w:eastAsia="Times New Roman" w:cstheme="minorHAnsi"/>
          <w:color w:val="000000"/>
          <w:lang w:eastAsia="it-IT"/>
        </w:rPr>
        <w:t>”</w:t>
      </w:r>
      <w:r w:rsidRPr="002241FF">
        <w:rPr>
          <w:rFonts w:eastAsia="Times New Roman" w:cstheme="minorHAnsi"/>
          <w:color w:val="000000"/>
          <w:lang w:eastAsia="it-IT"/>
        </w:rPr>
        <w:t xml:space="preserve">: la 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materia</w:t>
      </w:r>
      <w:r w:rsidRPr="002241FF">
        <w:rPr>
          <w:rFonts w:eastAsia="Times New Roman" w:cstheme="minorHAnsi"/>
          <w:color w:val="000000"/>
          <w:lang w:eastAsia="it-IT"/>
        </w:rPr>
        <w:t xml:space="preserve"> e il 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movimento</w:t>
      </w:r>
      <w:r w:rsidRPr="002241FF">
        <w:rPr>
          <w:rFonts w:eastAsia="Times New Roman" w:cstheme="minorHAnsi"/>
          <w:color w:val="000000"/>
          <w:lang w:eastAsia="it-IT"/>
        </w:rPr>
        <w:t xml:space="preserve">, che nel loro comportamento seguono due principi di fondo, ovvero quello di 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inerzia</w:t>
      </w:r>
      <w:r w:rsidRPr="002241FF">
        <w:rPr>
          <w:rFonts w:eastAsia="Times New Roman" w:cstheme="minorHAnsi"/>
          <w:color w:val="000000"/>
          <w:lang w:eastAsia="it-IT"/>
        </w:rPr>
        <w:t xml:space="preserve"> e quello della 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conservazione del movimento</w:t>
      </w:r>
      <w:r w:rsidRPr="002241FF">
        <w:rPr>
          <w:rFonts w:eastAsia="Times New Roman" w:cstheme="minorHAnsi"/>
          <w:color w:val="000000"/>
          <w:lang w:eastAsia="it-IT"/>
        </w:rPr>
        <w:t xml:space="preserve">. </w:t>
      </w:r>
      <w:r w:rsidR="007B2D7C">
        <w:rPr>
          <w:rFonts w:eastAsia="Times New Roman" w:cstheme="minorHAnsi"/>
          <w:color w:val="000000"/>
          <w:lang w:eastAsia="it-IT"/>
        </w:rPr>
        <w:t>S</w:t>
      </w:r>
      <w:r w:rsidRPr="002241FF">
        <w:rPr>
          <w:rFonts w:eastAsia="Times New Roman" w:cstheme="minorHAnsi"/>
          <w:color w:val="000000"/>
          <w:lang w:eastAsia="it-IT"/>
        </w:rPr>
        <w:t>ulla base di questi principi fondamentali è possibile ricostruire l'intero sistema della natura, secondo un rigoroso:</w:t>
      </w:r>
    </w:p>
    <w:p w14:paraId="1FFD4919" w14:textId="2307F7A1" w:rsidR="002241FF" w:rsidRDefault="002241FF" w:rsidP="002241FF">
      <w:pPr>
        <w:numPr>
          <w:ilvl w:val="0"/>
          <w:numId w:val="9"/>
        </w:numPr>
        <w:textAlignment w:val="baseline"/>
        <w:rPr>
          <w:rFonts w:eastAsia="Times New Roman" w:cstheme="minorHAnsi"/>
          <w:color w:val="000000"/>
          <w:lang w:eastAsia="it-IT"/>
        </w:rPr>
      </w:pPr>
      <w:r w:rsidRPr="007B2D7C">
        <w:rPr>
          <w:rFonts w:eastAsia="Times New Roman" w:cstheme="minorHAnsi"/>
          <w:color w:val="000000"/>
          <w:highlight w:val="yellow"/>
          <w:lang w:eastAsia="it-IT"/>
        </w:rPr>
        <w:t>Meccanicismo</w:t>
      </w:r>
      <w:r w:rsidRPr="002241FF">
        <w:rPr>
          <w:rFonts w:eastAsia="Times New Roman" w:cstheme="minorHAnsi"/>
          <w:color w:val="000000"/>
          <w:lang w:eastAsia="it-IT"/>
        </w:rPr>
        <w:t>: è la prospettiva che, coerentemente con l'atomismo democriteo, Riduce la realtà a due soli principi esplicativi: la materia e il movimento, escludendo l'esistenza del vuoto.</w:t>
      </w:r>
    </w:p>
    <w:p w14:paraId="03B3A4FF" w14:textId="77777777" w:rsidR="007B2D7C" w:rsidRPr="002241FF" w:rsidRDefault="007B2D7C" w:rsidP="007B2D7C">
      <w:pPr>
        <w:ind w:left="720"/>
        <w:textAlignment w:val="baseline"/>
        <w:rPr>
          <w:rFonts w:eastAsia="Times New Roman" w:cstheme="minorHAnsi"/>
          <w:color w:val="000000"/>
          <w:lang w:eastAsia="it-IT"/>
        </w:rPr>
      </w:pPr>
    </w:p>
    <w:p w14:paraId="52EA12D5" w14:textId="7082C3A9" w:rsidR="002241FF" w:rsidRPr="002241FF" w:rsidRDefault="002241FF" w:rsidP="002241FF">
      <w:pPr>
        <w:rPr>
          <w:rFonts w:eastAsia="Times New Roman" w:cstheme="minorHAnsi"/>
          <w:lang w:eastAsia="it-IT"/>
        </w:rPr>
      </w:pPr>
      <w:r w:rsidRPr="002241FF">
        <w:rPr>
          <w:rFonts w:eastAsia="Times New Roman" w:cstheme="minorHAnsi"/>
          <w:color w:val="000000"/>
          <w:lang w:eastAsia="it-IT"/>
        </w:rPr>
        <w:t xml:space="preserve">In Cartesio il meccanicismo si identifica con la propensione a considerare il 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mondo</w:t>
      </w:r>
      <w:r w:rsidRPr="002241FF">
        <w:rPr>
          <w:rFonts w:eastAsia="Times New Roman" w:cstheme="minorHAnsi"/>
          <w:color w:val="000000"/>
          <w:lang w:eastAsia="it-IT"/>
        </w:rPr>
        <w:t xml:space="preserve"> alla stregua di una 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grande macchina</w:t>
      </w:r>
      <w:r w:rsidRPr="002241FF">
        <w:rPr>
          <w:rFonts w:eastAsia="Times New Roman" w:cstheme="minorHAnsi"/>
          <w:color w:val="000000"/>
          <w:lang w:eastAsia="it-IT"/>
        </w:rPr>
        <w:t xml:space="preserve">, indagabile secondo le leggi della </w:t>
      </w:r>
      <w:r w:rsidR="007B2D7C">
        <w:rPr>
          <w:rFonts w:eastAsia="Times New Roman" w:cstheme="minorHAnsi"/>
          <w:color w:val="000000"/>
          <w:lang w:eastAsia="it-IT"/>
        </w:rPr>
        <w:t>m</w:t>
      </w:r>
      <w:r w:rsidRPr="002241FF">
        <w:rPr>
          <w:rFonts w:eastAsia="Times New Roman" w:cstheme="minorHAnsi"/>
          <w:color w:val="000000"/>
          <w:lang w:eastAsia="it-IT"/>
        </w:rPr>
        <w:t>eccanica e spiegabile in termini di materia in movimento, ossia secondo criteri non più finalistici e qualitativi, bensì quantitativi e matematici. Cartesio estende la prospettiva meccanicistica a tutti i viventi.</w:t>
      </w:r>
    </w:p>
    <w:p w14:paraId="78E14B8B" w14:textId="77777777" w:rsidR="002241FF" w:rsidRPr="002241FF" w:rsidRDefault="002241FF" w:rsidP="002241FF">
      <w:pPr>
        <w:rPr>
          <w:rFonts w:eastAsia="Times New Roman" w:cstheme="minorHAnsi"/>
          <w:lang w:eastAsia="it-IT"/>
        </w:rPr>
      </w:pPr>
    </w:p>
    <w:p w14:paraId="761C0F59" w14:textId="77777777" w:rsidR="002241FF" w:rsidRPr="002241FF" w:rsidRDefault="002241FF" w:rsidP="002241FF">
      <w:pPr>
        <w:rPr>
          <w:rFonts w:eastAsia="Times New Roman" w:cstheme="minorHAnsi"/>
          <w:u w:val="single"/>
          <w:lang w:eastAsia="it-IT"/>
        </w:rPr>
      </w:pPr>
      <w:r w:rsidRPr="002241FF">
        <w:rPr>
          <w:rFonts w:eastAsia="Times New Roman" w:cstheme="minorHAnsi"/>
          <w:color w:val="000000"/>
          <w:u w:val="single"/>
          <w:lang w:eastAsia="it-IT"/>
        </w:rPr>
        <w:t>LA FILOSOFIA PRATICA</w:t>
      </w:r>
    </w:p>
    <w:p w14:paraId="2D85D347" w14:textId="77777777" w:rsidR="002241FF" w:rsidRPr="002241FF" w:rsidRDefault="002241FF" w:rsidP="002241FF">
      <w:pPr>
        <w:rPr>
          <w:rFonts w:eastAsia="Times New Roman" w:cstheme="minorHAnsi"/>
          <w:lang w:eastAsia="it-IT"/>
        </w:rPr>
      </w:pPr>
      <w:r w:rsidRPr="002241FF">
        <w:rPr>
          <w:rFonts w:eastAsia="Times New Roman" w:cstheme="minorHAnsi"/>
          <w:color w:val="000000"/>
          <w:lang w:eastAsia="it-IT"/>
        </w:rPr>
        <w:t>Consapevole del fatto che tutto è il suo pensiero si fonda sull'esercizio del dubbio, e che in campo pratico questo causerebbe un'assoluta anarchia, Cartesio linea una «morale provvisoria», che possa orientare l'azione umana anche prima che siano stati individuati i valori certi. una tale morale si fonda su tre regole:</w:t>
      </w:r>
    </w:p>
    <w:p w14:paraId="02070DB5" w14:textId="55E25877" w:rsidR="002241FF" w:rsidRPr="002241FF" w:rsidRDefault="002241FF" w:rsidP="002241FF">
      <w:pPr>
        <w:numPr>
          <w:ilvl w:val="0"/>
          <w:numId w:val="10"/>
        </w:numPr>
        <w:textAlignment w:val="baseline"/>
        <w:rPr>
          <w:rFonts w:eastAsia="Times New Roman" w:cstheme="minorHAnsi"/>
          <w:color w:val="000000"/>
          <w:lang w:eastAsia="it-IT"/>
        </w:rPr>
      </w:pPr>
      <w:r w:rsidRPr="002241FF">
        <w:rPr>
          <w:rFonts w:eastAsia="Times New Roman" w:cstheme="minorHAnsi"/>
          <w:color w:val="000000"/>
          <w:lang w:eastAsia="it-IT"/>
        </w:rPr>
        <w:t>Rispettare le leggi e i costumi del proprio Paese</w:t>
      </w:r>
      <w:r w:rsidR="007B2D7C">
        <w:rPr>
          <w:rFonts w:eastAsia="Times New Roman" w:cstheme="minorHAnsi"/>
          <w:color w:val="000000"/>
          <w:lang w:eastAsia="it-IT"/>
        </w:rPr>
        <w:t>;</w:t>
      </w:r>
    </w:p>
    <w:p w14:paraId="63A59418" w14:textId="6768AD10" w:rsidR="002241FF" w:rsidRPr="002241FF" w:rsidRDefault="002241FF" w:rsidP="002241FF">
      <w:pPr>
        <w:numPr>
          <w:ilvl w:val="0"/>
          <w:numId w:val="10"/>
        </w:numPr>
        <w:textAlignment w:val="baseline"/>
        <w:rPr>
          <w:rFonts w:eastAsia="Times New Roman" w:cstheme="minorHAnsi"/>
          <w:color w:val="000000"/>
          <w:lang w:eastAsia="it-IT"/>
        </w:rPr>
      </w:pPr>
      <w:r w:rsidRPr="002241FF">
        <w:rPr>
          <w:rFonts w:eastAsia="Times New Roman" w:cstheme="minorHAnsi"/>
          <w:color w:val="000000"/>
          <w:lang w:eastAsia="it-IT"/>
        </w:rPr>
        <w:t>Essere Fermi e Risoluti nelle proprie azioni</w:t>
      </w:r>
      <w:r w:rsidR="007B2D7C">
        <w:rPr>
          <w:rFonts w:eastAsia="Times New Roman" w:cstheme="minorHAnsi"/>
          <w:color w:val="000000"/>
          <w:lang w:eastAsia="it-IT"/>
        </w:rPr>
        <w:t>;</w:t>
      </w:r>
    </w:p>
    <w:p w14:paraId="622F5787" w14:textId="35C424DE" w:rsidR="002241FF" w:rsidRPr="002241FF" w:rsidRDefault="007B2D7C" w:rsidP="002241FF">
      <w:pPr>
        <w:numPr>
          <w:ilvl w:val="0"/>
          <w:numId w:val="10"/>
        </w:numPr>
        <w:textAlignment w:val="baseline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C</w:t>
      </w:r>
      <w:r w:rsidR="002241FF" w:rsidRPr="002241FF">
        <w:rPr>
          <w:rFonts w:eastAsia="Times New Roman" w:cstheme="minorHAnsi"/>
          <w:color w:val="000000"/>
          <w:lang w:eastAsia="it-IT"/>
        </w:rPr>
        <w:t>ercare di vincere piuttosto se stessi che la fortuna</w:t>
      </w:r>
      <w:r>
        <w:rPr>
          <w:rFonts w:eastAsia="Times New Roman" w:cstheme="minorHAnsi"/>
          <w:color w:val="000000"/>
          <w:lang w:eastAsia="it-IT"/>
        </w:rPr>
        <w:t>.</w:t>
      </w:r>
      <w:r w:rsidR="002241FF" w:rsidRPr="002241FF">
        <w:rPr>
          <w:rFonts w:eastAsia="Times New Roman" w:cstheme="minorHAnsi"/>
          <w:color w:val="000000"/>
          <w:lang w:eastAsia="it-IT"/>
        </w:rPr>
        <w:t> </w:t>
      </w:r>
    </w:p>
    <w:p w14:paraId="4D3DBBB8" w14:textId="67A0055C" w:rsidR="002241FF" w:rsidRPr="002241FF" w:rsidRDefault="002241FF" w:rsidP="002241FF">
      <w:pPr>
        <w:rPr>
          <w:rFonts w:eastAsia="Times New Roman" w:cstheme="minorHAnsi"/>
          <w:lang w:eastAsia="it-IT"/>
        </w:rPr>
      </w:pPr>
      <w:r w:rsidRPr="002241FF">
        <w:rPr>
          <w:rFonts w:eastAsia="Times New Roman" w:cstheme="minorHAnsi"/>
          <w:color w:val="000000"/>
          <w:lang w:eastAsia="it-IT"/>
        </w:rPr>
        <w:t xml:space="preserve">Cartesio non elaborerà mai una morale definitiva e si orienterà invece ad analisi delle emozioni, o </w:t>
      </w:r>
      <w:r w:rsidRPr="007B2D7C">
        <w:rPr>
          <w:rFonts w:eastAsia="Times New Roman" w:cstheme="minorHAnsi"/>
          <w:b/>
          <w:bCs/>
          <w:color w:val="000000"/>
          <w:lang w:eastAsia="it-IT"/>
        </w:rPr>
        <w:t>passioni</w:t>
      </w:r>
      <w:r w:rsidRPr="002241FF">
        <w:rPr>
          <w:rFonts w:eastAsia="Times New Roman" w:cstheme="minorHAnsi"/>
          <w:color w:val="000000"/>
          <w:lang w:eastAsia="it-IT"/>
        </w:rPr>
        <w:t>, ossia di quelle modificazioni involontarie e passive che vengono prodotte nell'anima da forze meccaniche (gli «spiriti animali»)</w:t>
      </w:r>
      <w:r w:rsidR="007B2D7C">
        <w:rPr>
          <w:rFonts w:eastAsia="Times New Roman" w:cstheme="minorHAnsi"/>
          <w:color w:val="000000"/>
          <w:lang w:eastAsia="it-IT"/>
        </w:rPr>
        <w:t xml:space="preserve"> </w:t>
      </w:r>
      <w:r w:rsidRPr="002241FF">
        <w:rPr>
          <w:rFonts w:eastAsia="Times New Roman" w:cstheme="minorHAnsi"/>
          <w:color w:val="000000"/>
          <w:lang w:eastAsia="it-IT"/>
        </w:rPr>
        <w:t>che agiscono nel corpo</w:t>
      </w:r>
      <w:r w:rsidR="007B2D7C">
        <w:rPr>
          <w:rFonts w:eastAsia="Times New Roman" w:cstheme="minorHAnsi"/>
          <w:color w:val="000000"/>
          <w:lang w:eastAsia="it-IT"/>
        </w:rPr>
        <w:t>…</w:t>
      </w:r>
      <w:r w:rsidRPr="002241FF">
        <w:rPr>
          <w:rFonts w:eastAsia="Times New Roman" w:cstheme="minorHAnsi"/>
          <w:color w:val="000000"/>
          <w:lang w:eastAsia="it-IT"/>
        </w:rPr>
        <w:t xml:space="preserve"> secondo Cartesio le emozioni possono spingere l'anima a compiere azioni che servono a conservare il corpo; Esse, Tuttavia, vanno controllate, perché non prendano il sopravvento sulla ragione. Appunto in ciò consiste la:</w:t>
      </w:r>
    </w:p>
    <w:p w14:paraId="54576E57" w14:textId="241CD693" w:rsidR="002241FF" w:rsidRPr="002241FF" w:rsidRDefault="002241FF" w:rsidP="002241FF">
      <w:pPr>
        <w:numPr>
          <w:ilvl w:val="0"/>
          <w:numId w:val="11"/>
        </w:numPr>
        <w:textAlignment w:val="baseline"/>
        <w:rPr>
          <w:rFonts w:eastAsia="Times New Roman" w:cstheme="minorHAnsi"/>
          <w:color w:val="000000"/>
          <w:lang w:eastAsia="it-IT"/>
        </w:rPr>
      </w:pPr>
      <w:r w:rsidRPr="007B2D7C">
        <w:rPr>
          <w:rFonts w:eastAsia="Times New Roman" w:cstheme="minorHAnsi"/>
          <w:color w:val="000000"/>
          <w:highlight w:val="yellow"/>
          <w:lang w:eastAsia="it-IT"/>
        </w:rPr>
        <w:t>Saggezza</w:t>
      </w:r>
      <w:r w:rsidRPr="002241FF">
        <w:rPr>
          <w:rFonts w:eastAsia="Times New Roman" w:cstheme="minorHAnsi"/>
          <w:color w:val="000000"/>
          <w:lang w:eastAsia="it-IT"/>
        </w:rPr>
        <w:t xml:space="preserve">: </w:t>
      </w:r>
      <w:r w:rsidR="007B2D7C">
        <w:rPr>
          <w:rFonts w:eastAsia="Times New Roman" w:cstheme="minorHAnsi"/>
          <w:color w:val="000000"/>
          <w:lang w:eastAsia="it-IT"/>
        </w:rPr>
        <w:t>o</w:t>
      </w:r>
      <w:r w:rsidRPr="002241FF">
        <w:rPr>
          <w:rFonts w:eastAsia="Times New Roman" w:cstheme="minorHAnsi"/>
          <w:color w:val="000000"/>
          <w:lang w:eastAsia="it-IT"/>
        </w:rPr>
        <w:t>vvero la capacità di dominare o controllare le proprie emozioni o passioni. Vi si perviene estendendo progressivamente il potere del pensiero chiaro e distinto sulla dimensione emotiva o istintiva di sé. </w:t>
      </w:r>
    </w:p>
    <w:p w14:paraId="1B6D58DD" w14:textId="77777777" w:rsidR="002241FF" w:rsidRDefault="002241FF"/>
    <w:sectPr w:rsidR="002241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72F2"/>
    <w:multiLevelType w:val="multilevel"/>
    <w:tmpl w:val="233A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12D63"/>
    <w:multiLevelType w:val="multilevel"/>
    <w:tmpl w:val="E10E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94561"/>
    <w:multiLevelType w:val="multilevel"/>
    <w:tmpl w:val="D9CC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12B9E"/>
    <w:multiLevelType w:val="multilevel"/>
    <w:tmpl w:val="2B0A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F108E"/>
    <w:multiLevelType w:val="multilevel"/>
    <w:tmpl w:val="6F4E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EA5D37"/>
    <w:multiLevelType w:val="multilevel"/>
    <w:tmpl w:val="9C70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C79BE"/>
    <w:multiLevelType w:val="multilevel"/>
    <w:tmpl w:val="92D4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5B5B62"/>
    <w:multiLevelType w:val="multilevel"/>
    <w:tmpl w:val="2212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80C70"/>
    <w:multiLevelType w:val="multilevel"/>
    <w:tmpl w:val="A64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67737C"/>
    <w:multiLevelType w:val="multilevel"/>
    <w:tmpl w:val="5EEA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947FDF"/>
    <w:multiLevelType w:val="multilevel"/>
    <w:tmpl w:val="E6BA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9455785">
    <w:abstractNumId w:val="9"/>
  </w:num>
  <w:num w:numId="2" w16cid:durableId="905529690">
    <w:abstractNumId w:val="3"/>
  </w:num>
  <w:num w:numId="3" w16cid:durableId="1157115890">
    <w:abstractNumId w:val="10"/>
  </w:num>
  <w:num w:numId="4" w16cid:durableId="455373192">
    <w:abstractNumId w:val="2"/>
  </w:num>
  <w:num w:numId="5" w16cid:durableId="1187252824">
    <w:abstractNumId w:val="8"/>
  </w:num>
  <w:num w:numId="6" w16cid:durableId="56707212">
    <w:abstractNumId w:val="7"/>
  </w:num>
  <w:num w:numId="7" w16cid:durableId="2032368548">
    <w:abstractNumId w:val="6"/>
  </w:num>
  <w:num w:numId="8" w16cid:durableId="663975374">
    <w:abstractNumId w:val="4"/>
  </w:num>
  <w:num w:numId="9" w16cid:durableId="690496747">
    <w:abstractNumId w:val="5"/>
  </w:num>
  <w:num w:numId="10" w16cid:durableId="278219419">
    <w:abstractNumId w:val="1"/>
  </w:num>
  <w:num w:numId="11" w16cid:durableId="193023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FF"/>
    <w:rsid w:val="002241FF"/>
    <w:rsid w:val="007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9C3E0"/>
  <w15:chartTrackingRefBased/>
  <w15:docId w15:val="{F745B80E-AC18-6147-918F-D4C36270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241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1258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bianco</dc:creator>
  <cp:keywords/>
  <dc:description/>
  <cp:lastModifiedBy>marta bianco</cp:lastModifiedBy>
  <cp:revision>2</cp:revision>
  <dcterms:created xsi:type="dcterms:W3CDTF">2024-02-13T10:16:00Z</dcterms:created>
  <dcterms:modified xsi:type="dcterms:W3CDTF">2024-02-23T16:58:00Z</dcterms:modified>
</cp:coreProperties>
</file>